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center"/>
        <w:rPr>
          <w:rFonts w:ascii="Arial" w:cs="Arial" w:eastAsia="Arial" w:hAnsi="Arial"/>
          <w:b/>
          <w:color w:val="1F497D"/>
          <w:sz w:val="48"/>
        </w:rPr>
      </w:pPr>
      <w:r>
        <w:rPr>
          <w:rFonts w:ascii="Arial" w:cs="Arial" w:eastAsia="Arial" w:hAnsi="Arial"/>
          <w:b/>
          <w:color w:val="1F497D"/>
          <w:sz w:val="48"/>
        </w:rPr>
        <w:t>Crisi economica: Impatto sulla disoccupazione nel nord e nel sud Italia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>
          <w:b/>
          <w:bCs/>
        </w:rPr>
      </w:pPr>
      <w:bookmarkStart w:id="0" w:name="__DdeLink__58_1042431989"/>
      <w:r>
        <w:rPr>
          <w:b/>
          <w:bCs/>
        </w:rPr>
        <w:t xml:space="preserve">Una volta compilato potete inviarlo alla seguente email.: </w:t>
      </w:r>
      <w:bookmarkEnd w:id="0"/>
      <w:r>
        <w:rPr>
          <w:b/>
          <w:bCs/>
        </w:rPr>
        <w:t xml:space="preserve">&lt;jasmine.good@hispeed.ch&gt; 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>
          <w:b/>
        </w:rPr>
      </w:pPr>
      <w:r>
        <w:rPr>
          <w:b/>
        </w:rPr>
        <w:t>01- Quanti anni  ha ?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/>
      </w:pPr>
      <w:r>
        <w:rPr/>
        <w:t>-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>
          <w:b/>
        </w:rPr>
      </w:pPr>
      <w:r>
        <w:rPr>
          <w:b/>
        </w:rPr>
        <w:t>02- Di che sesso è ?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/>
      </w:pPr>
      <w:r>
        <w:rPr/>
        <w:t>-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>
          <w:b/>
        </w:rPr>
      </w:pPr>
      <w:r>
        <w:rPr>
          <w:b/>
        </w:rPr>
        <w:t>03- Dove vive (Regione/Provincia) ?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/>
      </w:pPr>
      <w:r>
        <w:rPr/>
        <w:t>-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>
          <w:b/>
        </w:rPr>
      </w:pPr>
      <w:r>
        <w:rPr>
          <w:b/>
        </w:rPr>
        <w:t>04- Attualmente qual’è il suo stato lavorativo ?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>
          <w:i/>
        </w:rPr>
      </w:pPr>
      <w:r>
        <w:rPr>
          <w:i/>
        </w:rPr>
        <w:t xml:space="preserve"> </w:t>
      </w:r>
      <w:r>
        <w:rPr>
          <w:i/>
        </w:rPr>
        <w:tab/>
        <w:tab/>
        <w:tab/>
        <w:tab/>
        <w:t>Occupato / Disoccupato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>
          <w:b/>
        </w:rPr>
      </w:pPr>
      <w:r>
        <w:rPr>
          <w:b/>
        </w:rPr>
        <w:t>05- Qual’è la sua attuale occupazione ?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/>
      </w:pPr>
      <w:r>
        <w:rPr/>
        <w:t>-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/>
      </w:pPr>
      <w:r>
        <w:rPr/>
        <w:t xml:space="preserve">Tipo di contratto: </w:t>
        <w:tab/>
        <w:tab/>
        <w:t>Tempo Determinato / Tempo Indeterminato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ind w:hanging="0" w:left="0" w:right="0"/>
        <w:contextualSpacing w:val="false"/>
        <w:rPr>
          <w:b/>
        </w:rPr>
      </w:pPr>
      <w:r>
        <w:rPr>
          <w:b/>
        </w:rPr>
        <w:t xml:space="preserve">06- Pensa che l’adozione  dell'Euro da da parte dell’Italia abbia peggiorato la     </w:t>
        <w:tab/>
        <w:t xml:space="preserve">                                                                 situazione per quanto riguarda l'occupazione, e se si perchè ?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/>
      </w:pPr>
      <w:r>
        <w:rPr/>
        <w:t>-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>
          <w:b/>
        </w:rPr>
      </w:pPr>
      <w:r>
        <w:rPr>
          <w:b/>
        </w:rPr>
        <w:t>07- Secondo lei esistono una differenze tra la disoccupazione nel  nord e  nel sud Italia ?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/>
      </w:pPr>
      <w:r>
        <w:rPr/>
        <w:t>-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>
          <w:b/>
        </w:rPr>
      </w:pPr>
      <w:r>
        <w:rPr>
          <w:b/>
        </w:rPr>
        <w:t>08- Se si, quali crede che possano essere le differenze? (Vedi domanda 7)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/>
      </w:pPr>
      <w:r>
        <w:rPr/>
        <w:t>-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ind w:hanging="0" w:left="0" w:right="0"/>
        <w:contextualSpacing w:val="false"/>
        <w:rPr>
          <w:b/>
        </w:rPr>
      </w:pPr>
      <w:r>
        <w:rPr>
          <w:b/>
        </w:rPr>
        <w:t>09- Secondo Lei quali possono essere i motivi per l’esistenza di tali differenze e cosa si  potrebbe fare   per rimuovele ? (Vedi domanda 7)</w:t>
      </w:r>
    </w:p>
    <w:p>
      <w:pPr>
        <w:pStyle w:val="style0"/>
        <w:spacing w:after="0" w:before="0"/>
        <w:ind w:hanging="0" w:left="0" w:right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/>
      </w:pPr>
      <w:r>
        <w:rPr/>
        <w:t>-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>
          <w:b/>
        </w:rPr>
      </w:pPr>
      <w:r>
        <w:rPr>
          <w:b/>
        </w:rPr>
        <w:t>10</w:t>
      </w:r>
      <w:r>
        <w:rPr/>
        <w:t xml:space="preserve">- </w:t>
      </w:r>
      <w:r>
        <w:rPr>
          <w:b/>
        </w:rPr>
        <w:t>Pensa che la formazione (Diploma, Laurea, Contratto Formazione Lavoro, ecc, ecc ) abbia  qualche influenza  sulla possibilità di trovare lavoro?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/>
      </w:pPr>
      <w:r>
        <w:rPr/>
        <w:t>-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ind w:hanging="0" w:left="0" w:right="0"/>
        <w:contextualSpacing w:val="false"/>
        <w:rPr>
          <w:b/>
        </w:rPr>
      </w:pPr>
      <w:bookmarkStart w:id="1" w:name="h.i9axvu2nq1nf"/>
      <w:bookmarkEnd w:id="1"/>
      <w:r>
        <w:rPr>
          <w:b/>
        </w:rPr>
        <w:t xml:space="preserve">11- Quali possono essere secondo Lei le possibili cause del divario tra la disoccupazione generale e quella giovanile? </w:t>
      </w:r>
    </w:p>
    <w:p>
      <w:pPr>
        <w:pStyle w:val="style0"/>
        <w:spacing w:after="0" w:before="0"/>
        <w:ind w:hanging="0" w:left="0" w:right="0"/>
        <w:contextualSpacing w:val="false"/>
        <w:rPr/>
      </w:pPr>
      <w:bookmarkStart w:id="2" w:name="h.tzy1w687v47o"/>
      <w:bookmarkStart w:id="3" w:name="h.tzy1w687v47o"/>
      <w:bookmarkEnd w:id="3"/>
      <w:r>
        <w:rPr/>
      </w:r>
    </w:p>
    <w:p>
      <w:pPr>
        <w:pStyle w:val="style0"/>
        <w:spacing w:after="0" w:before="0"/>
        <w:ind w:hanging="0" w:left="0" w:right="0"/>
        <w:contextualSpacing w:val="false"/>
        <w:rPr/>
      </w:pPr>
      <w:bookmarkStart w:id="4" w:name="h.gdcci1o66hhh"/>
      <w:bookmarkEnd w:id="4"/>
      <w:r>
        <w:rPr/>
        <w:t>-</w:t>
      </w:r>
    </w:p>
    <w:p>
      <w:pPr>
        <w:pStyle w:val="style0"/>
        <w:spacing w:after="0" w:before="0"/>
        <w:ind w:hanging="0" w:left="0" w:right="0"/>
        <w:contextualSpacing w:val="false"/>
        <w:rPr/>
      </w:pPr>
      <w:bookmarkStart w:id="5" w:name="h.hbdmaghglwc9"/>
      <w:bookmarkStart w:id="6" w:name="h.hbdmaghglwc9"/>
      <w:bookmarkEnd w:id="6"/>
      <w:r>
        <w:rPr/>
      </w:r>
    </w:p>
    <w:p>
      <w:pPr>
        <w:pStyle w:val="style0"/>
        <w:spacing w:after="0" w:before="0"/>
        <w:ind w:hanging="0" w:left="0" w:right="0"/>
        <w:contextualSpacing w:val="false"/>
        <w:rPr>
          <w:b/>
        </w:rPr>
      </w:pPr>
      <w:bookmarkStart w:id="7" w:name="h.xtrlat227lcv"/>
      <w:bookmarkEnd w:id="7"/>
      <w:r>
        <w:rPr>
          <w:b/>
        </w:rPr>
        <w:t xml:space="preserve">12 -  Quali possono essere secondo Lei le possibili cause di un tasso di disoccupazione giovanile elevato nel sud Italia ? 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/>
      </w:pPr>
      <w:r>
        <w:rPr/>
        <w:t>-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>
          <w:b/>
        </w:rPr>
      </w:pPr>
      <w:r>
        <w:rPr>
          <w:b/>
        </w:rPr>
        <w:t>13- Se ora è occupato: ha paura di restare senza lavoro un giorno?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/>
      </w:pPr>
      <w:r>
        <w:rPr/>
        <w:t>-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ind w:hanging="0" w:left="0" w:right="0"/>
        <w:contextualSpacing w:val="false"/>
        <w:rPr>
          <w:b/>
        </w:rPr>
      </w:pPr>
      <w:r>
        <w:rPr>
          <w:b/>
        </w:rPr>
        <w:t xml:space="preserve">14- A seconda di dove vive (Nord o Sud) quali sono per Lei le possibilità di  </w:t>
      </w:r>
    </w:p>
    <w:p>
      <w:pPr>
        <w:pStyle w:val="style0"/>
        <w:spacing w:after="0" w:before="0"/>
        <w:ind w:hanging="0" w:left="0" w:right="0"/>
        <w:contextualSpacing w:val="false"/>
        <w:rPr>
          <w:b/>
        </w:rPr>
      </w:pPr>
      <w:r>
        <w:rPr>
          <w:b/>
        </w:rPr>
        <w:t xml:space="preserve">        </w:t>
      </w:r>
      <w:r>
        <w:rPr>
          <w:b/>
        </w:rPr>
        <w:t>trovare  lavoro?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/>
      </w:pPr>
      <w:r>
        <w:rPr/>
        <w:t>-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jc w:val="both"/>
        <w:rPr/>
      </w:pPr>
      <w:r>
        <w:rPr/>
        <w:t xml:space="preserve">Grazie per il prezioso aiuto fornito 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 xml:space="preserve">Sono una maturanda svizzera e devo scrivere un lavoro sulla differenza della disoccupazione in  Italia tra Nord e Sud. 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Purtroppo non ho la possibilità di venire in Italia e per questo lavoro devo fare delle interviste con  persone che vivono in Italia del Nord e del Sud.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Per questo Vi sarei veramente molto grata se potreste aiutarmi rispondendomi alle domande che  allego alla presente.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Purtroppo l'idea di fare le interviste in questo modo mi è venuta solo ora e non mi rimane tanto tempo (parlo di giorni...:-) ) e spero che trovate qualche minuto e Vi ringrazio già ora.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Alessandra</w:t>
      </w:r>
    </w:p>
    <w:p>
      <w:pPr>
        <w:pStyle w:val="style0"/>
        <w:rPr/>
      </w:pPr>
      <w:r>
        <w:rPr/>
      </w:r>
    </w:p>
    <w:p>
      <w:pPr>
        <w:pStyle w:val="style0"/>
        <w:spacing w:after="0" w:before="0"/>
        <w:contextualSpacing w:val="false"/>
        <w:rPr>
          <w:b/>
          <w:bCs/>
        </w:rPr>
      </w:pPr>
      <w:r>
        <w:rPr>
          <w:b/>
          <w:bCs/>
        </w:rPr>
        <w:t xml:space="preserve">Una volta compilato potete inviarlo alla seguente email.: &lt;jasmine.good@hispeed.ch&gt; 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417" w:right="1417" w:top="1417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mbria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it-IT"/>
    </w:rPr>
  </w:style>
  <w:style w:styleId="style1" w:type="paragraph">
    <w:name w:val="Intestazione 1"/>
    <w:next w:val="style1"/>
    <w:pPr>
      <w:widowControl w:val="false"/>
      <w:suppressAutoHyphens w:val="true"/>
      <w:kinsoku w:val="true"/>
      <w:overflowPunct w:val="true"/>
      <w:autoSpaceDE w:val="true"/>
      <w:spacing w:after="120" w:before="480" w:line="100" w:lineRule="atLeast"/>
      <w:contextualSpacing/>
    </w:pPr>
    <w:rPr>
      <w:rFonts w:ascii="Times New Roman" w:cs="Mangal" w:eastAsia="SimSun" w:hAnsi="Times New Roman"/>
      <w:b/>
      <w:color w:val="auto"/>
      <w:sz w:val="48"/>
      <w:szCs w:val="24"/>
      <w:lang w:bidi="hi-IN" w:eastAsia="zh-CN" w:val="it-IT"/>
    </w:rPr>
  </w:style>
  <w:style w:styleId="style2" w:type="paragraph">
    <w:name w:val="Intestazione 2"/>
    <w:next w:val="style2"/>
    <w:pPr>
      <w:widowControl w:val="false"/>
      <w:suppressAutoHyphens w:val="true"/>
      <w:kinsoku w:val="true"/>
      <w:overflowPunct w:val="true"/>
      <w:autoSpaceDE w:val="true"/>
      <w:spacing w:after="80" w:before="360" w:line="100" w:lineRule="atLeast"/>
      <w:contextualSpacing/>
    </w:pPr>
    <w:rPr>
      <w:rFonts w:ascii="Times New Roman" w:cs="Mangal" w:eastAsia="SimSun" w:hAnsi="Times New Roman"/>
      <w:b/>
      <w:color w:val="auto"/>
      <w:sz w:val="36"/>
      <w:szCs w:val="24"/>
      <w:lang w:bidi="hi-IN" w:eastAsia="zh-CN" w:val="it-IT"/>
    </w:rPr>
  </w:style>
  <w:style w:styleId="style3" w:type="paragraph">
    <w:name w:val="Intestazione 3"/>
    <w:next w:val="style3"/>
    <w:pPr>
      <w:widowControl w:val="false"/>
      <w:suppressAutoHyphens w:val="true"/>
      <w:kinsoku w:val="true"/>
      <w:overflowPunct w:val="true"/>
      <w:autoSpaceDE w:val="true"/>
      <w:spacing w:after="80" w:before="280" w:line="100" w:lineRule="atLeast"/>
      <w:contextualSpacing/>
    </w:pPr>
    <w:rPr>
      <w:rFonts w:ascii="Times New Roman" w:cs="Mangal" w:eastAsia="SimSun" w:hAnsi="Times New Roman"/>
      <w:b/>
      <w:color w:val="auto"/>
      <w:sz w:val="28"/>
      <w:szCs w:val="24"/>
      <w:lang w:bidi="hi-IN" w:eastAsia="zh-CN" w:val="it-IT"/>
    </w:rPr>
  </w:style>
  <w:style w:styleId="style4" w:type="paragraph">
    <w:name w:val="Intestazione 4"/>
    <w:next w:val="style4"/>
    <w:pPr>
      <w:widowControl w:val="false"/>
      <w:suppressAutoHyphens w:val="true"/>
      <w:kinsoku w:val="true"/>
      <w:overflowPunct w:val="true"/>
      <w:autoSpaceDE w:val="true"/>
      <w:spacing w:after="40" w:before="240" w:line="100" w:lineRule="atLeast"/>
      <w:contextualSpacing/>
    </w:pPr>
    <w:rPr>
      <w:rFonts w:ascii="Times New Roman" w:cs="Mangal" w:eastAsia="SimSun" w:hAnsi="Times New Roman"/>
      <w:b/>
      <w:color w:val="auto"/>
      <w:sz w:val="24"/>
      <w:szCs w:val="24"/>
      <w:lang w:bidi="hi-IN" w:eastAsia="zh-CN" w:val="it-IT"/>
    </w:rPr>
  </w:style>
  <w:style w:styleId="style5" w:type="paragraph">
    <w:name w:val="Intestazione 5"/>
    <w:next w:val="style5"/>
    <w:pPr>
      <w:widowControl w:val="false"/>
      <w:suppressAutoHyphens w:val="true"/>
      <w:kinsoku w:val="true"/>
      <w:overflowPunct w:val="true"/>
      <w:autoSpaceDE w:val="true"/>
      <w:spacing w:after="40" w:before="220" w:line="100" w:lineRule="atLeast"/>
      <w:contextualSpacing/>
    </w:pPr>
    <w:rPr>
      <w:rFonts w:ascii="Times New Roman" w:cs="Mangal" w:eastAsia="SimSun" w:hAnsi="Times New Roman"/>
      <w:b/>
      <w:color w:val="auto"/>
      <w:sz w:val="22"/>
      <w:szCs w:val="24"/>
      <w:lang w:bidi="hi-IN" w:eastAsia="zh-CN" w:val="it-IT"/>
    </w:rPr>
  </w:style>
  <w:style w:styleId="style6" w:type="paragraph">
    <w:name w:val="Intestazione 6"/>
    <w:next w:val="style6"/>
    <w:pPr>
      <w:widowControl w:val="false"/>
      <w:suppressAutoHyphens w:val="true"/>
      <w:kinsoku w:val="true"/>
      <w:overflowPunct w:val="true"/>
      <w:autoSpaceDE w:val="true"/>
      <w:spacing w:after="40" w:before="200" w:line="100" w:lineRule="atLeast"/>
      <w:contextualSpacing/>
    </w:pPr>
    <w:rPr>
      <w:rFonts w:ascii="Times New Roman" w:cs="Mangal" w:eastAsia="SimSun" w:hAnsi="Times New Roman"/>
      <w:b/>
      <w:color w:val="auto"/>
      <w:sz w:val="20"/>
      <w:szCs w:val="24"/>
      <w:lang w:bidi="hi-IN" w:eastAsia="zh-CN" w:val="it-IT"/>
    </w:rPr>
  </w:style>
  <w:style w:styleId="style15" w:type="paragraph">
    <w:name w:val="Intestazione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Corpo del testo"/>
    <w:basedOn w:val="style0"/>
    <w:next w:val="style16"/>
    <w:pPr>
      <w:spacing w:after="120" w:before="0"/>
      <w:contextualSpacing w:val="false"/>
    </w:pPr>
    <w:rPr/>
  </w:style>
  <w:style w:styleId="style17" w:type="paragraph">
    <w:name w:val="Elenco"/>
    <w:basedOn w:val="style16"/>
    <w:next w:val="style17"/>
    <w:pPr/>
    <w:rPr>
      <w:rFonts w:cs="Mangal"/>
    </w:rPr>
  </w:style>
  <w:style w:styleId="style18" w:type="paragraph">
    <w:name w:val="Didascalia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ice"/>
    <w:basedOn w:val="style0"/>
    <w:next w:val="style19"/>
    <w:pPr>
      <w:suppressLineNumbers/>
    </w:pPr>
    <w:rPr>
      <w:rFonts w:cs="Mangal"/>
    </w:rPr>
  </w:style>
  <w:style w:styleId="style20" w:type="paragraph">
    <w:name w:val="LO-normal"/>
    <w:next w:val="style20"/>
    <w:pPr>
      <w:widowControl/>
      <w:suppressAutoHyphens w:val="true"/>
      <w:kinsoku w:val="true"/>
      <w:overflowPunct w:val="true"/>
      <w:autoSpaceDE w:val="true"/>
      <w:spacing w:after="0" w:before="0" w:line="100" w:lineRule="atLeast"/>
      <w:ind w:hanging="0" w:left="0" w:right="0"/>
      <w:contextualSpacing/>
      <w:jc w:val="left"/>
    </w:pPr>
    <w:rPr>
      <w:rFonts w:ascii="Cambria" w:cs="Cambria" w:eastAsia="Cambria" w:hAnsi="Cambria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  <w:lang w:bidi="hi-IN" w:eastAsia="zh-CN" w:val="it-IT"/>
    </w:rPr>
  </w:style>
  <w:style w:styleId="style21" w:type="paragraph">
    <w:name w:val="Titolo"/>
    <w:basedOn w:val="style20"/>
    <w:next w:val="style21"/>
    <w:pPr>
      <w:spacing w:after="120" w:before="480" w:line="100" w:lineRule="atLeast"/>
      <w:contextualSpacing/>
      <w:jc w:val="left"/>
    </w:pPr>
    <w:rPr>
      <w:b/>
      <w:sz w:val="72"/>
    </w:rPr>
  </w:style>
  <w:style w:styleId="style22" w:type="paragraph">
    <w:name w:val="Sottotitolo"/>
    <w:basedOn w:val="style20"/>
    <w:next w:val="style22"/>
    <w:pPr>
      <w:spacing w:after="80" w:before="360" w:line="100" w:lineRule="atLeast"/>
      <w:contextualSpacing/>
      <w:jc w:val="left"/>
    </w:pPr>
    <w:rPr>
      <w:rFonts w:ascii="Georgia" w:cs="Georgia" w:eastAsia="Georgia" w:hAnsi="Georgia"/>
      <w:i/>
      <w:color w:val="666666"/>
      <w:sz w:val="4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  <dc:title>questionario.docx.docx</dc:title>
</cp:coreProperties>
</file>